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EB798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14:paraId="12660522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14:paraId="6EDFA4B1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</w:p>
    <w:p w14:paraId="14BE151C" w14:textId="77777777" w:rsidR="005773B3" w:rsidRPr="0000180F" w:rsidRDefault="005773B3" w:rsidP="005773B3">
      <w:pPr>
        <w:rPr>
          <w:b/>
          <w:bCs/>
          <w:sz w:val="20"/>
          <w:szCs w:val="20"/>
        </w:rPr>
      </w:pPr>
    </w:p>
    <w:p w14:paraId="5B3CA1EC" w14:textId="77777777"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14:paraId="401CB0E7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27BB636A" w14:textId="6D93778D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PREGÃO</w:t>
      </w:r>
      <w:r w:rsidR="00236B95">
        <w:rPr>
          <w:b/>
          <w:bCs/>
          <w:sz w:val="20"/>
          <w:szCs w:val="20"/>
        </w:rPr>
        <w:t xml:space="preserve"> ELETRÔNICO </w:t>
      </w:r>
      <w:r w:rsidR="00D25F02">
        <w:rPr>
          <w:b/>
          <w:bCs/>
          <w:sz w:val="20"/>
          <w:szCs w:val="20"/>
        </w:rPr>
        <w:t>28</w:t>
      </w:r>
      <w:r w:rsidR="00236B95">
        <w:rPr>
          <w:b/>
          <w:bCs/>
          <w:sz w:val="20"/>
          <w:szCs w:val="20"/>
        </w:rPr>
        <w:t>/2022</w:t>
      </w:r>
    </w:p>
    <w:p w14:paraId="5AE196A6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1B5D408A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ADIADA</w:t>
      </w:r>
    </w:p>
    <w:p w14:paraId="6381A6A0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7FE246AD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26BE5309" w14:textId="7D34FD22" w:rsidR="004A7493" w:rsidRPr="00CA6B42" w:rsidRDefault="0000180F" w:rsidP="00CA6B4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CA6B42">
        <w:rPr>
          <w:sz w:val="22"/>
          <w:szCs w:val="22"/>
        </w:rPr>
        <w:t xml:space="preserve">Ficam informadas as empresas interessadas em participar do </w:t>
      </w:r>
      <w:r w:rsidRPr="00CA6B42">
        <w:rPr>
          <w:b/>
          <w:sz w:val="22"/>
          <w:szCs w:val="22"/>
        </w:rPr>
        <w:t>PREGÃO</w:t>
      </w:r>
      <w:r w:rsidR="00236B95">
        <w:rPr>
          <w:b/>
          <w:sz w:val="22"/>
          <w:szCs w:val="22"/>
        </w:rPr>
        <w:t xml:space="preserve"> ELETRÔNICO Nº </w:t>
      </w:r>
      <w:r w:rsidR="00D25F02">
        <w:rPr>
          <w:b/>
          <w:sz w:val="22"/>
          <w:szCs w:val="22"/>
        </w:rPr>
        <w:t>28</w:t>
      </w:r>
      <w:r w:rsidR="00236B95">
        <w:rPr>
          <w:b/>
          <w:sz w:val="22"/>
          <w:szCs w:val="22"/>
        </w:rPr>
        <w:t>/2022</w:t>
      </w:r>
      <w:r w:rsidR="00CA6B42">
        <w:rPr>
          <w:b/>
          <w:sz w:val="22"/>
          <w:szCs w:val="22"/>
        </w:rPr>
        <w:t xml:space="preserve">, </w:t>
      </w:r>
      <w:r w:rsidRPr="00CA6B42">
        <w:rPr>
          <w:sz w:val="22"/>
          <w:szCs w:val="22"/>
        </w:rPr>
        <w:t xml:space="preserve">referente ao Processo nº </w:t>
      </w:r>
      <w:r w:rsidR="00236B95">
        <w:rPr>
          <w:b/>
          <w:sz w:val="22"/>
          <w:szCs w:val="22"/>
        </w:rPr>
        <w:t>200/</w:t>
      </w:r>
      <w:r w:rsidR="00D25F02">
        <w:rPr>
          <w:b/>
          <w:sz w:val="22"/>
          <w:szCs w:val="22"/>
        </w:rPr>
        <w:t>7814</w:t>
      </w:r>
      <w:r w:rsidR="00236B95">
        <w:rPr>
          <w:b/>
          <w:sz w:val="22"/>
          <w:szCs w:val="22"/>
        </w:rPr>
        <w:t>/202</w:t>
      </w:r>
      <w:r w:rsidR="00D25F02">
        <w:rPr>
          <w:b/>
          <w:sz w:val="22"/>
          <w:szCs w:val="22"/>
        </w:rPr>
        <w:t>2</w:t>
      </w:r>
      <w:r w:rsidRPr="00CA6B42">
        <w:rPr>
          <w:sz w:val="22"/>
          <w:szCs w:val="22"/>
        </w:rPr>
        <w:t>, cujo objeto é</w:t>
      </w:r>
      <w:r w:rsidR="00D25F02">
        <w:rPr>
          <w:sz w:val="22"/>
          <w:szCs w:val="22"/>
        </w:rPr>
        <w:t xml:space="preserve"> </w:t>
      </w:r>
      <w:r w:rsidR="00D25F02" w:rsidRPr="00D25F02">
        <w:rPr>
          <w:rFonts w:eastAsia="Tahoma"/>
          <w:b/>
          <w:sz w:val="20"/>
          <w:szCs w:val="20"/>
        </w:rPr>
        <w:t>AQUISIÇÃO DE EQUIPAMENTOS E MOBILIÁRIOS EM GERAL, INCLUINDO MONTAGEM, INSTALAÇÃO E TREINAMENTO, QUANDO COUBER, PARA ATENDER AS NECESSIDADES DA FUNDAÇÃO MUNICIPAL DE SAÚDE DE NITERÓI, ATRAVÉS DE RECURSO DE EMENDA PARLAMENTAR</w:t>
      </w:r>
      <w:r w:rsidRPr="00CA6B42">
        <w:rPr>
          <w:sz w:val="22"/>
          <w:szCs w:val="22"/>
        </w:rPr>
        <w:t xml:space="preserve">, que fica adiada, </w:t>
      </w:r>
      <w:r w:rsidRPr="00CA6B42">
        <w:rPr>
          <w:i/>
          <w:sz w:val="22"/>
          <w:szCs w:val="22"/>
        </w:rPr>
        <w:t>sine die</w:t>
      </w:r>
      <w:r w:rsidR="00D25F02">
        <w:rPr>
          <w:i/>
          <w:sz w:val="22"/>
          <w:szCs w:val="22"/>
        </w:rPr>
        <w:t>,</w:t>
      </w:r>
      <w:r w:rsidR="00D25F0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de abertura do referido certame</w:t>
      </w:r>
      <w:r w:rsidR="00D25F02">
        <w:rPr>
          <w:sz w:val="22"/>
          <w:szCs w:val="22"/>
        </w:rPr>
        <w:t xml:space="preserve">, </w:t>
      </w:r>
      <w:r w:rsidR="00D25F02" w:rsidRPr="0092362B">
        <w:rPr>
          <w:b/>
          <w:sz w:val="22"/>
          <w:szCs w:val="22"/>
        </w:rPr>
        <w:t>PARA AJUSTES NO EDITAL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p w14:paraId="657E14D3" w14:textId="77777777" w:rsidR="00D25F02" w:rsidRPr="00CA6B42" w:rsidRDefault="00D25F0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bookmarkStart w:id="0" w:name="_GoBack"/>
      <w:bookmarkEnd w:id="0"/>
    </w:p>
    <w:sectPr w:rsidR="00D25F02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8A8D5" w14:textId="77777777" w:rsidR="00572E37" w:rsidRDefault="00572E37" w:rsidP="0000180F">
      <w:r>
        <w:separator/>
      </w:r>
    </w:p>
  </w:endnote>
  <w:endnote w:type="continuationSeparator" w:id="0">
    <w:p w14:paraId="0EDB1071" w14:textId="77777777"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4413B" w14:textId="77777777" w:rsidR="00572E37" w:rsidRDefault="00572E37" w:rsidP="0000180F">
      <w:r>
        <w:separator/>
      </w:r>
    </w:p>
  </w:footnote>
  <w:footnote w:type="continuationSeparator" w:id="0">
    <w:p w14:paraId="15D8A550" w14:textId="77777777"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B3"/>
    <w:rsid w:val="0000180F"/>
    <w:rsid w:val="00007F8B"/>
    <w:rsid w:val="00052D57"/>
    <w:rsid w:val="00123157"/>
    <w:rsid w:val="001F72FA"/>
    <w:rsid w:val="00236B95"/>
    <w:rsid w:val="00363000"/>
    <w:rsid w:val="003772AD"/>
    <w:rsid w:val="003775C2"/>
    <w:rsid w:val="0044518C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B4C1A"/>
    <w:rsid w:val="007A535E"/>
    <w:rsid w:val="007B7377"/>
    <w:rsid w:val="0092362B"/>
    <w:rsid w:val="00A21F2E"/>
    <w:rsid w:val="00AC7ED9"/>
    <w:rsid w:val="00B26FD2"/>
    <w:rsid w:val="00B64DF6"/>
    <w:rsid w:val="00C546FE"/>
    <w:rsid w:val="00CA6B42"/>
    <w:rsid w:val="00CC17C7"/>
    <w:rsid w:val="00D25F02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731E1"/>
  <w15:docId w15:val="{22300224-6B1F-469C-B1C2-D7522348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Fabiana Ferreira Resende</cp:lastModifiedBy>
  <cp:revision>2</cp:revision>
  <cp:lastPrinted>2022-05-06T17:24:00Z</cp:lastPrinted>
  <dcterms:created xsi:type="dcterms:W3CDTF">2023-04-17T18:42:00Z</dcterms:created>
  <dcterms:modified xsi:type="dcterms:W3CDTF">2023-04-17T18:42:00Z</dcterms:modified>
</cp:coreProperties>
</file>